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2028"/>
        <w:gridCol w:w="2503"/>
      </w:tblGrid>
      <w:tr w:rsidR="0077057C" w:rsidTr="0077057C">
        <w:tc>
          <w:tcPr>
            <w:tcW w:w="9062" w:type="dxa"/>
            <w:gridSpan w:val="5"/>
            <w:shd w:val="clear" w:color="auto" w:fill="BFBFBF" w:themeFill="background1" w:themeFillShade="BF"/>
          </w:tcPr>
          <w:p w:rsidR="0077057C" w:rsidRPr="0077057C" w:rsidRDefault="0077057C" w:rsidP="0077057C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EK-1</w:t>
            </w:r>
          </w:p>
        </w:tc>
      </w:tr>
      <w:tr w:rsidR="0077057C" w:rsidTr="00E923B3">
        <w:tc>
          <w:tcPr>
            <w:tcW w:w="9062" w:type="dxa"/>
            <w:gridSpan w:val="5"/>
          </w:tcPr>
          <w:p w:rsidR="0077057C" w:rsidRPr="0077057C" w:rsidRDefault="0077057C" w:rsidP="0077057C">
            <w:pPr>
              <w:jc w:val="center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VELİ İZİN BELGESİ</w:t>
            </w:r>
          </w:p>
        </w:tc>
      </w:tr>
      <w:tr w:rsidR="0077057C" w:rsidTr="00BA37C6">
        <w:tc>
          <w:tcPr>
            <w:tcW w:w="9062" w:type="dxa"/>
            <w:gridSpan w:val="5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</w:p>
        </w:tc>
      </w:tr>
      <w:tr w:rsidR="0077057C" w:rsidTr="000C70FB">
        <w:tc>
          <w:tcPr>
            <w:tcW w:w="9062" w:type="dxa"/>
            <w:gridSpan w:val="5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77057C" w:rsidTr="00CE3160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2502" w:type="dxa"/>
            <w:gridSpan w:val="2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2503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Etkinlik Türü</w:t>
            </w:r>
          </w:p>
        </w:tc>
        <w:tc>
          <w:tcPr>
            <w:tcW w:w="7507" w:type="dxa"/>
            <w:gridSpan w:val="4"/>
          </w:tcPr>
          <w:p w:rsidR="0077057C" w:rsidRPr="0077057C" w:rsidRDefault="003E4B53" w:rsidP="0050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0635">
              <w:rPr>
                <w:rFonts w:ascii="Times New Roman" w:hAnsi="Times New Roman" w:cs="Times New Roman"/>
                <w:sz w:val="20"/>
                <w:szCs w:val="20"/>
              </w:rPr>
              <w:t>Şiir</w:t>
            </w:r>
            <w:r w:rsidR="0077057C">
              <w:rPr>
                <w:rFonts w:ascii="Times New Roman" w:hAnsi="Times New Roman" w:cs="Times New Roman"/>
                <w:sz w:val="20"/>
                <w:szCs w:val="20"/>
              </w:rPr>
              <w:t xml:space="preserve"> Yarışması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7507" w:type="dxa"/>
            <w:gridSpan w:val="4"/>
          </w:tcPr>
          <w:p w:rsidR="0077057C" w:rsidRPr="0077057C" w:rsidRDefault="009B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77057C" w:rsidTr="0077057C">
        <w:tc>
          <w:tcPr>
            <w:tcW w:w="1555" w:type="dxa"/>
          </w:tcPr>
          <w:p w:rsidR="0077057C" w:rsidRPr="0077057C" w:rsidRDefault="00770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77057C" w:rsidRPr="0077057C" w:rsidRDefault="003E4B53" w:rsidP="0050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6B6D9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00635">
              <w:rPr>
                <w:rFonts w:ascii="Times New Roman" w:hAnsi="Times New Roman" w:cs="Times New Roman"/>
                <w:sz w:val="20"/>
                <w:szCs w:val="20"/>
              </w:rPr>
              <w:t>aşadığım Şehir</w:t>
            </w:r>
            <w:r w:rsidR="007705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77057C" w:rsidTr="004A274E">
        <w:tc>
          <w:tcPr>
            <w:tcW w:w="9062" w:type="dxa"/>
            <w:gridSpan w:val="5"/>
          </w:tcPr>
          <w:p w:rsidR="0077057C" w:rsidRPr="0077057C" w:rsidRDefault="0077057C" w:rsidP="009B7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Velisi bulunduğum ve yukarıda bilgileri verilen öğrencimin; yukarıda bilgileri verilen okulun/kurumun düzenlediği etkin</w:t>
            </w:r>
            <w:r w:rsidR="009B7BC1">
              <w:rPr>
                <w:rFonts w:ascii="Times New Roman" w:hAnsi="Times New Roman" w:cs="Times New Roman"/>
                <w:sz w:val="20"/>
                <w:szCs w:val="20"/>
              </w:rPr>
              <w:t>liğe katılmasına izin verdiğimi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BC1">
              <w:rPr>
                <w:rFonts w:ascii="Times New Roman" w:hAnsi="Times New Roman" w:cs="Times New Roman"/>
                <w:sz w:val="20"/>
                <w:szCs w:val="20"/>
              </w:rPr>
              <w:t>arz ederim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. …/…/2024</w:t>
            </w:r>
          </w:p>
        </w:tc>
      </w:tr>
      <w:tr w:rsidR="0077057C" w:rsidTr="0077057C">
        <w:trPr>
          <w:trHeight w:val="1544"/>
        </w:trPr>
        <w:tc>
          <w:tcPr>
            <w:tcW w:w="4531" w:type="dxa"/>
            <w:gridSpan w:val="3"/>
            <w:vAlign w:val="center"/>
          </w:tcPr>
          <w:p w:rsidR="0077057C" w:rsidRPr="0077057C" w:rsidRDefault="0077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5C0BDD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77057C" w:rsidRPr="0077057C" w:rsidRDefault="0077057C" w:rsidP="007705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</w:tbl>
    <w:p w:rsidR="00167C47" w:rsidRDefault="00167C47">
      <w:pPr>
        <w:sectPr w:rsidR="00167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2028"/>
        <w:gridCol w:w="2503"/>
      </w:tblGrid>
      <w:tr w:rsidR="00167C47" w:rsidTr="003608EB">
        <w:tc>
          <w:tcPr>
            <w:tcW w:w="9062" w:type="dxa"/>
            <w:gridSpan w:val="5"/>
            <w:shd w:val="clear" w:color="auto" w:fill="BFBFBF" w:themeFill="background1" w:themeFillShade="BF"/>
          </w:tcPr>
          <w:p w:rsidR="00167C47" w:rsidRPr="0077057C" w:rsidRDefault="00167C47" w:rsidP="003608EB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lastRenderedPageBreak/>
              <w:t>EK-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 RIZA ONAYI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Okulu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2502" w:type="dxa"/>
            <w:gridSpan w:val="2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2503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Etkinlik Türü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 Şiir Yarışması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“Yaşadığım Şiir”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6698 sayılı Kişisel Verilerin Korunması Kanunu kapsamında iş bu şartname ekinde yer alan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Aydınlatma Metni ile tarafıma gerekli bilgilendirme yapılmıştır. Bu doğrultuda, işlendiği belirtilen bana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velisi bulunduğum</w:t>
            </w:r>
            <w:proofErr w:type="gramStart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proofErr w:type="gramEnd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adlı</w:t>
            </w:r>
            <w:proofErr w:type="gramEnd"/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öğrenciye ait kişisel verilerin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42D88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Şiir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Yarışması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‘Yaşadığım Şehir’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 xml:space="preserve"> ” konulu yarışma faaliyet/etkinliklerinin kamuoyu ile paylaşımı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tanıtımı amacıyla, Balıkesir İl Millî Eğitim Müdürlüğü’ne ait genel ağ sayfaları ile sosyal medya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761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larında paylaşılmasını, kayıt edilmesini, 6698 sayılı Kişisel Verilerin Korunması Kanununun belirlediği hükümler çerçevesinde onaylıyor ve açık bir şekilde kabul 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ediyorum. …/…/2024</w:t>
            </w:r>
          </w:p>
        </w:tc>
      </w:tr>
      <w:tr w:rsidR="00167C47" w:rsidTr="003608EB">
        <w:trPr>
          <w:trHeight w:val="1544"/>
        </w:trPr>
        <w:tc>
          <w:tcPr>
            <w:tcW w:w="4531" w:type="dxa"/>
            <w:gridSpan w:val="3"/>
            <w:vAlign w:val="center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</w:tbl>
    <w:p w:rsidR="00167C47" w:rsidRDefault="00167C47">
      <w:pPr>
        <w:sectPr w:rsidR="00167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1134"/>
        <w:gridCol w:w="3397"/>
      </w:tblGrid>
      <w:tr w:rsidR="00167C47" w:rsidTr="003608EB">
        <w:tc>
          <w:tcPr>
            <w:tcW w:w="9062" w:type="dxa"/>
            <w:gridSpan w:val="5"/>
            <w:shd w:val="clear" w:color="auto" w:fill="BFBFBF" w:themeFill="background1" w:themeFillShade="BF"/>
          </w:tcPr>
          <w:p w:rsidR="00167C47" w:rsidRPr="0077057C" w:rsidRDefault="00167C47" w:rsidP="003608EB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lastRenderedPageBreak/>
              <w:t>EK-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TELİF HAKLARI TAAHHÜTNAMESİ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1608" w:type="dxa"/>
            <w:gridSpan w:val="2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3397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02" w:type="dxa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(0266) 277 10 00</w:t>
            </w:r>
          </w:p>
        </w:tc>
        <w:tc>
          <w:tcPr>
            <w:tcW w:w="1608" w:type="dxa"/>
            <w:gridSpan w:val="2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3397" w:type="dxa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C47" w:rsidTr="003608EB">
        <w:tc>
          <w:tcPr>
            <w:tcW w:w="9062" w:type="dxa"/>
            <w:gridSpan w:val="5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ESERİN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Şiir Yazma Yarışması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“Yaşadığım Şehir”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6517C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Şiir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 xml:space="preserve"> Yarışması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‘Yaşadığım Şehir’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” konulu yarışma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 tarafım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ıza iletilen eserin velisi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bulunduğum ve yukarıda açık kimliği yazılı oğlum/kızım</w:t>
            </w:r>
            <w:proofErr w:type="gramStart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proofErr w:type="gramEnd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'a ait olduğunu,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bahse konu eserin son halini gördüğümü ve onayladığımı, eserin başka bir yerde basılmadığını ve basılmak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için sunulmadığını, eserin diğer şahıslara ait olan telif haklarını ihlal etmediğini, telif hakkı tarafımızda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 xml:space="preserve">saklı kalmak ve ticari kazanç elde edilmemek koşuluyla eserin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Balıkesir İl Millî Eğitim Müdürlüğü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tarafından yarışma faaliyetleri çerçevesinde oğlumun/kızımın ismine yer verilerek basılmasına,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yayımlanmasına, paylaşılmasına, genel ağ yoluyla iletimine izin verdiğimi, bu kapsamda herhangi bir maddi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041D">
              <w:rPr>
                <w:rFonts w:ascii="Times New Roman" w:hAnsi="Times New Roman" w:cs="Times New Roman"/>
                <w:sz w:val="20"/>
                <w:szCs w:val="20"/>
              </w:rPr>
              <w:t>talebim olmayacağını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kabul, beyan ve taahhüt ederim.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…/…/2024</w:t>
            </w:r>
          </w:p>
        </w:tc>
      </w:tr>
      <w:tr w:rsidR="00167C47" w:rsidTr="003608EB">
        <w:trPr>
          <w:trHeight w:val="1544"/>
        </w:trPr>
        <w:tc>
          <w:tcPr>
            <w:tcW w:w="4531" w:type="dxa"/>
            <w:gridSpan w:val="3"/>
            <w:vAlign w:val="center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  <w:tr w:rsidR="00167C47" w:rsidTr="003608EB">
        <w:trPr>
          <w:trHeight w:val="45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67C47" w:rsidRPr="00DB795D" w:rsidRDefault="00167C47" w:rsidP="00360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67C47" w:rsidRDefault="00167C47">
      <w:pPr>
        <w:sectPr w:rsidR="00167C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474"/>
        <w:gridCol w:w="1134"/>
        <w:gridCol w:w="3397"/>
      </w:tblGrid>
      <w:tr w:rsidR="00167C47" w:rsidTr="003608EB">
        <w:tc>
          <w:tcPr>
            <w:tcW w:w="9062" w:type="dxa"/>
            <w:gridSpan w:val="5"/>
            <w:shd w:val="clear" w:color="auto" w:fill="BFBFBF" w:themeFill="background1" w:themeFillShade="BF"/>
          </w:tcPr>
          <w:p w:rsidR="00167C47" w:rsidRPr="0077057C" w:rsidRDefault="00167C47" w:rsidP="003608EB">
            <w:pPr>
              <w:jc w:val="right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lastRenderedPageBreak/>
              <w:t>EK-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r w:rsidRPr="000254BB">
              <w:rPr>
                <w:rFonts w:ascii="Times New Roman" w:hAnsi="Times New Roman" w:cs="Times New Roman"/>
              </w:rPr>
              <w:t>AYDINLATMA METNİ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ETKİNLİĞİ DÜZENLEYECEK OKULUN/KURUMUN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Balıkesir İl Millî Eğitim Müdürlüğü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 xml:space="preserve">Kasaplar, Sındırgı </w:t>
            </w:r>
            <w:proofErr w:type="spellStart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. 1/A, 10100 Altıeylül/Balıkesir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İli</w:t>
            </w:r>
          </w:p>
        </w:tc>
        <w:tc>
          <w:tcPr>
            <w:tcW w:w="2502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Balıkesir</w:t>
            </w:r>
          </w:p>
        </w:tc>
        <w:tc>
          <w:tcPr>
            <w:tcW w:w="1608" w:type="dxa"/>
            <w:gridSpan w:val="2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3397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Altıeylül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02" w:type="dxa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B07">
              <w:rPr>
                <w:rFonts w:ascii="Times New Roman" w:hAnsi="Times New Roman" w:cs="Times New Roman"/>
                <w:sz w:val="20"/>
                <w:szCs w:val="20"/>
              </w:rPr>
              <w:t>(0266) 277 10 00</w:t>
            </w:r>
          </w:p>
        </w:tc>
        <w:tc>
          <w:tcPr>
            <w:tcW w:w="1608" w:type="dxa"/>
            <w:gridSpan w:val="2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3397" w:type="dxa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C47" w:rsidTr="003608EB">
        <w:tc>
          <w:tcPr>
            <w:tcW w:w="9062" w:type="dxa"/>
            <w:gridSpan w:val="5"/>
          </w:tcPr>
          <w:p w:rsidR="00167C47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ESERİN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Seyfettin</w:t>
            </w:r>
            <w:r w:rsidRPr="007C3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Şiir Yarışması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Yılı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7C47" w:rsidTr="003608EB">
        <w:tc>
          <w:tcPr>
            <w:tcW w:w="1555" w:type="dxa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Konusu</w:t>
            </w:r>
          </w:p>
        </w:tc>
        <w:tc>
          <w:tcPr>
            <w:tcW w:w="7507" w:type="dxa"/>
            <w:gridSpan w:val="4"/>
          </w:tcPr>
          <w:p w:rsidR="00167C47" w:rsidRPr="0077057C" w:rsidRDefault="00167C47" w:rsidP="00360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“Yaşadığım Şehir”</w:t>
            </w:r>
          </w:p>
        </w:tc>
      </w:tr>
      <w:tr w:rsidR="00167C47" w:rsidTr="003608EB">
        <w:tc>
          <w:tcPr>
            <w:tcW w:w="9062" w:type="dxa"/>
            <w:gridSpan w:val="5"/>
          </w:tcPr>
          <w:p w:rsidR="00167C47" w:rsidRPr="000254BB" w:rsidRDefault="00167C47" w:rsidP="0036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AYDINLATMA METNİ</w:t>
            </w:r>
          </w:p>
          <w:p w:rsidR="00167C47" w:rsidRPr="0077057C" w:rsidRDefault="00167C47" w:rsidP="0036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AB152B">
              <w:rPr>
                <w:rFonts w:ascii="Times New Roman" w:hAnsi="Times New Roman" w:cs="Times New Roman"/>
                <w:sz w:val="20"/>
                <w:szCs w:val="20"/>
              </w:rPr>
              <w:t xml:space="preserve">Ömer Seyfettin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Şiir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 xml:space="preserve"> Yarışması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‘Yaşadığım Şehir’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konulu yarışma kapsamında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tarafımıza ilettiğiniz size ve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kızınıza/oğlunuza ait görsel/işitsel kişisel veriler bahse konu yarışma süresince gerekli kimlik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 xml:space="preserve">doğrulatmalarını yapmak, eser değerlendirme sürecini yürütmek, dereceye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giren eserleri ilan etmek, ödül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töreni ile ilgili organizasyonları yapmak, eser basım, yayım, paylaşım ve ilet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 süreçlerini gerçekleştirmek,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gerekli hallerde tarafınıza ulaşmak amacıyla kullanılacak olup hukuki 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umlarda ilgili makamlarca talep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edilmesine bağlı olarak gerekli paylaşımların yapılması dışında üçüncü 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şilerle asla paylaşılmayacak ve </w:t>
            </w:r>
            <w:r w:rsidRPr="000254BB">
              <w:rPr>
                <w:rFonts w:ascii="Times New Roman" w:hAnsi="Times New Roman" w:cs="Times New Roman"/>
                <w:sz w:val="20"/>
                <w:szCs w:val="20"/>
              </w:rPr>
              <w:t>etkinliğin tüm süreçlerinin sona ermesi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 ardından resen silinecektir.</w:t>
            </w:r>
            <w:r w:rsidRPr="00770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77057C">
              <w:rPr>
                <w:rFonts w:ascii="Times New Roman" w:hAnsi="Times New Roman" w:cs="Times New Roman"/>
                <w:sz w:val="20"/>
                <w:szCs w:val="20"/>
              </w:rPr>
              <w:t>…/…/2024</w:t>
            </w:r>
          </w:p>
        </w:tc>
      </w:tr>
      <w:tr w:rsidR="00167C47" w:rsidTr="003608EB">
        <w:trPr>
          <w:trHeight w:val="1544"/>
        </w:trPr>
        <w:tc>
          <w:tcPr>
            <w:tcW w:w="4531" w:type="dxa"/>
            <w:gridSpan w:val="3"/>
            <w:vAlign w:val="center"/>
          </w:tcPr>
          <w:p w:rsidR="00167C47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edindim.</w:t>
            </w:r>
          </w:p>
          <w:p w:rsidR="00167C47" w:rsidRDefault="00167C47" w:rsidP="003608EB">
            <w:pPr>
              <w:rPr>
                <w:rFonts w:ascii="Times New Roman" w:hAnsi="Times New Roman" w:cs="Times New Roman"/>
              </w:rPr>
            </w:pPr>
          </w:p>
          <w:p w:rsidR="00167C47" w:rsidRPr="0077057C" w:rsidRDefault="00167C47" w:rsidP="0036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Velisinin</w:t>
            </w:r>
            <w:r>
              <w:rPr>
                <w:rFonts w:ascii="Times New Roman" w:hAnsi="Times New Roman" w:cs="Times New Roman"/>
              </w:rPr>
              <w:br/>
              <w:t>İLETİŞİM BİLGİLERİ</w:t>
            </w:r>
            <w:r>
              <w:rPr>
                <w:rFonts w:ascii="Times New Roman" w:hAnsi="Times New Roman" w:cs="Times New Roman"/>
              </w:rPr>
              <w:br/>
            </w:r>
            <w:r w:rsidRPr="00C1598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Velisinin (KİŞİNİN AÇIK RIZASI İLE)</w:t>
            </w:r>
            <w:r>
              <w:rPr>
                <w:rFonts w:ascii="Times New Roman" w:hAnsi="Times New Roman" w:cs="Times New Roman"/>
              </w:rPr>
              <w:br/>
              <w:t>Adı Soyadı :</w:t>
            </w:r>
            <w:r>
              <w:rPr>
                <w:rFonts w:ascii="Times New Roman" w:hAnsi="Times New Roman" w:cs="Times New Roman"/>
              </w:rPr>
              <w:br/>
              <w:t>e-</w:t>
            </w:r>
            <w:proofErr w:type="gramStart"/>
            <w:r>
              <w:rPr>
                <w:rFonts w:ascii="Times New Roman" w:hAnsi="Times New Roman" w:cs="Times New Roman"/>
              </w:rPr>
              <w:t>posta        :</w:t>
            </w:r>
            <w:proofErr w:type="gramEnd"/>
          </w:p>
        </w:tc>
        <w:tc>
          <w:tcPr>
            <w:tcW w:w="4531" w:type="dxa"/>
            <w:gridSpan w:val="2"/>
            <w:vAlign w:val="center"/>
          </w:tcPr>
          <w:p w:rsidR="00167C47" w:rsidRPr="0077057C" w:rsidRDefault="00167C47" w:rsidP="003608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br/>
              <w:t>İMZASI</w:t>
            </w:r>
          </w:p>
        </w:tc>
      </w:tr>
      <w:tr w:rsidR="00167C47" w:rsidTr="003608EB">
        <w:trPr>
          <w:trHeight w:val="456"/>
        </w:trPr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167C47" w:rsidRPr="00DB795D" w:rsidRDefault="00167C47" w:rsidP="00360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052" w:rsidRDefault="00F06052">
      <w:bookmarkStart w:id="0" w:name="_GoBack"/>
      <w:bookmarkEnd w:id="0"/>
    </w:p>
    <w:sectPr w:rsidR="00F0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4"/>
    <w:rsid w:val="00167C47"/>
    <w:rsid w:val="003E4B53"/>
    <w:rsid w:val="004D2DB5"/>
    <w:rsid w:val="00500635"/>
    <w:rsid w:val="005C0BDD"/>
    <w:rsid w:val="006B6D93"/>
    <w:rsid w:val="0077057C"/>
    <w:rsid w:val="009B7BC1"/>
    <w:rsid w:val="00A72883"/>
    <w:rsid w:val="00D42564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32D46-0FBF-47D2-A926-6E8E0E9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ZulferERDEM</dc:creator>
  <cp:keywords/>
  <dc:description/>
  <cp:lastModifiedBy>YusaYILDIZ</cp:lastModifiedBy>
  <cp:revision>2</cp:revision>
  <cp:lastPrinted>2023-11-23T14:34:00Z</cp:lastPrinted>
  <dcterms:created xsi:type="dcterms:W3CDTF">2024-04-18T11:42:00Z</dcterms:created>
  <dcterms:modified xsi:type="dcterms:W3CDTF">2024-04-18T11:42:00Z</dcterms:modified>
</cp:coreProperties>
</file>